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3C" w:rsidRPr="00AB253C" w:rsidRDefault="00AB253C" w:rsidP="00AB253C">
      <w:pPr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982980" cy="922020"/>
            <wp:effectExtent l="0" t="0" r="7620" b="0"/>
            <wp:wrapSquare wrapText="bothSides"/>
            <wp:docPr id="1" name="Εικόνα 1" descr="dstr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dstrip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2DF">
        <w:t xml:space="preserve">             </w:t>
      </w:r>
      <w:r w:rsidRPr="00AB253C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AB253C" w:rsidRPr="00AB253C" w:rsidRDefault="00AB253C" w:rsidP="00AB253C">
      <w:pPr>
        <w:rPr>
          <w:rFonts w:ascii="Arial" w:hAnsi="Arial" w:cs="Arial"/>
          <w:sz w:val="28"/>
          <w:szCs w:val="28"/>
        </w:rPr>
      </w:pPr>
    </w:p>
    <w:p w:rsidR="00AB253C" w:rsidRPr="00AB253C" w:rsidRDefault="00AB253C" w:rsidP="00AB253C">
      <w:pPr>
        <w:spacing w:line="240" w:lineRule="auto"/>
        <w:rPr>
          <w:rFonts w:ascii="Arial" w:hAnsi="Arial" w:cs="Arial"/>
          <w:sz w:val="28"/>
          <w:szCs w:val="28"/>
        </w:rPr>
      </w:pPr>
    </w:p>
    <w:p w:rsidR="00AB253C" w:rsidRPr="00AB253C" w:rsidRDefault="00AB253C" w:rsidP="00AB25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253C">
        <w:rPr>
          <w:rFonts w:ascii="Arial" w:hAnsi="Arial" w:cs="Arial"/>
          <w:b/>
          <w:sz w:val="28"/>
          <w:szCs w:val="28"/>
        </w:rPr>
        <w:t>ΕΛΛΗΝΙΚΗ ΔΗΜΟΚΡΑΤΙΑ</w:t>
      </w:r>
    </w:p>
    <w:p w:rsidR="00AB253C" w:rsidRPr="00AB253C" w:rsidRDefault="00AB253C" w:rsidP="00AB25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253C">
        <w:rPr>
          <w:rFonts w:ascii="Arial" w:hAnsi="Arial" w:cs="Arial"/>
          <w:b/>
          <w:sz w:val="28"/>
          <w:szCs w:val="28"/>
        </w:rPr>
        <w:t>ΔΙΚΗΓΟΡΙΚΟΣ ΣΥΛΛΟΓΟΣ ΤΡΙΠΟΛΗΣ</w:t>
      </w:r>
    </w:p>
    <w:p w:rsidR="00AB253C" w:rsidRPr="00AB253C" w:rsidRDefault="00AB253C" w:rsidP="00AB253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B253C" w:rsidRPr="00AB253C" w:rsidRDefault="00AB253C" w:rsidP="00AB253C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AB253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</w:t>
      </w:r>
      <w:r w:rsidRPr="00AB253C">
        <w:rPr>
          <w:rFonts w:ascii="Arial" w:hAnsi="Arial" w:cs="Arial"/>
          <w:sz w:val="28"/>
          <w:szCs w:val="28"/>
        </w:rPr>
        <w:t xml:space="preserve">                            </w:t>
      </w:r>
      <w:r w:rsidRPr="00AB253C">
        <w:rPr>
          <w:rFonts w:ascii="Arial" w:hAnsi="Arial" w:cs="Arial"/>
          <w:sz w:val="28"/>
          <w:szCs w:val="28"/>
        </w:rPr>
        <w:t xml:space="preserve">ΤΡΙΠΟΛΗ, </w:t>
      </w:r>
      <w:r>
        <w:rPr>
          <w:rFonts w:ascii="Arial" w:hAnsi="Arial" w:cs="Arial"/>
          <w:sz w:val="28"/>
          <w:szCs w:val="28"/>
        </w:rPr>
        <w:t>13</w:t>
      </w:r>
      <w:r w:rsidRPr="00AB25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Φεβρουαρίου 2020</w:t>
      </w:r>
    </w:p>
    <w:p w:rsidR="00AB253C" w:rsidRPr="00AB253C" w:rsidRDefault="00AB253C" w:rsidP="00AB253C">
      <w:pPr>
        <w:spacing w:line="240" w:lineRule="auto"/>
        <w:rPr>
          <w:rFonts w:ascii="Arial" w:hAnsi="Arial" w:cs="Arial"/>
          <w:sz w:val="28"/>
          <w:szCs w:val="28"/>
        </w:rPr>
      </w:pPr>
    </w:p>
    <w:p w:rsidR="00AB253C" w:rsidRPr="00AB253C" w:rsidRDefault="00AB253C" w:rsidP="00AB253C">
      <w:pPr>
        <w:spacing w:line="240" w:lineRule="auto"/>
        <w:rPr>
          <w:rFonts w:ascii="Arial" w:hAnsi="Arial" w:cs="Arial"/>
          <w:sz w:val="28"/>
          <w:szCs w:val="28"/>
        </w:rPr>
      </w:pPr>
    </w:p>
    <w:p w:rsidR="00AB253C" w:rsidRDefault="00AB253C" w:rsidP="00AB253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253C">
        <w:rPr>
          <w:rFonts w:ascii="Arial" w:hAnsi="Arial" w:cs="Arial"/>
          <w:b/>
          <w:sz w:val="28"/>
          <w:szCs w:val="28"/>
          <w:u w:val="single"/>
        </w:rPr>
        <w:t xml:space="preserve">ΑΝΑΚΟΙΝΩΣΗ </w:t>
      </w:r>
      <w:r>
        <w:rPr>
          <w:rFonts w:ascii="Arial" w:hAnsi="Arial" w:cs="Arial"/>
          <w:b/>
          <w:sz w:val="28"/>
          <w:szCs w:val="28"/>
          <w:u w:val="single"/>
        </w:rPr>
        <w:t>ΓΙΑ ΑΠΟΧΗ ΤΩΝ</w:t>
      </w:r>
      <w:r w:rsidRPr="00AB253C">
        <w:rPr>
          <w:rFonts w:ascii="Arial" w:hAnsi="Arial" w:cs="Arial"/>
          <w:b/>
          <w:sz w:val="28"/>
          <w:szCs w:val="28"/>
          <w:u w:val="single"/>
        </w:rPr>
        <w:t xml:space="preserve"> ΔΙΚΗΓΟΡΩΝ </w:t>
      </w:r>
      <w:r>
        <w:rPr>
          <w:rFonts w:ascii="Arial" w:hAnsi="Arial" w:cs="Arial"/>
          <w:b/>
          <w:sz w:val="28"/>
          <w:szCs w:val="28"/>
          <w:u w:val="single"/>
        </w:rPr>
        <w:t>ΤΟΥ</w:t>
      </w:r>
    </w:p>
    <w:p w:rsidR="00AB253C" w:rsidRPr="00AB253C" w:rsidRDefault="00AB253C" w:rsidP="00AB253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ΔΙΚΗΓΟΡΙΚΟΥ ΣΥΛΛΟΓΟΥ ΤΡΙΠΟΛΗΣ </w:t>
      </w:r>
      <w:r w:rsidRPr="00AB253C">
        <w:rPr>
          <w:rFonts w:ascii="Arial" w:hAnsi="Arial" w:cs="Arial"/>
          <w:b/>
          <w:sz w:val="28"/>
          <w:szCs w:val="28"/>
          <w:u w:val="single"/>
        </w:rPr>
        <w:t xml:space="preserve">ΤΗΝ </w:t>
      </w:r>
    </w:p>
    <w:p w:rsidR="00AB253C" w:rsidRPr="00AB253C" w:rsidRDefault="00AB253C" w:rsidP="00AB253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18</w:t>
      </w:r>
      <w:r w:rsidRPr="00AB253C">
        <w:rPr>
          <w:rFonts w:ascii="Arial" w:hAnsi="Arial" w:cs="Arial"/>
          <w:b/>
          <w:sz w:val="28"/>
          <w:szCs w:val="28"/>
          <w:u w:val="single"/>
          <w:vertAlign w:val="superscript"/>
        </w:rPr>
        <w:t>Η</w:t>
      </w:r>
      <w:r w:rsidRPr="00AB253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ΦΕΒΡΟΥΑΡΙΟΥ 2020</w:t>
      </w:r>
    </w:p>
    <w:p w:rsidR="00AB253C" w:rsidRPr="00AB253C" w:rsidRDefault="00AB253C" w:rsidP="00AB253C">
      <w:pPr>
        <w:jc w:val="center"/>
        <w:rPr>
          <w:rFonts w:ascii="Arial" w:hAnsi="Arial" w:cs="Arial"/>
          <w:sz w:val="28"/>
          <w:szCs w:val="28"/>
        </w:rPr>
      </w:pPr>
    </w:p>
    <w:p w:rsidR="00AB253C" w:rsidRPr="00AB253C" w:rsidRDefault="00AB253C" w:rsidP="00AB253C">
      <w:pPr>
        <w:rPr>
          <w:rFonts w:ascii="Arial" w:hAnsi="Arial" w:cs="Arial"/>
          <w:sz w:val="28"/>
          <w:szCs w:val="28"/>
        </w:rPr>
      </w:pPr>
    </w:p>
    <w:p w:rsidR="00AB253C" w:rsidRDefault="00AB253C" w:rsidP="00AB253C">
      <w:pPr>
        <w:spacing w:line="360" w:lineRule="auto"/>
        <w:jc w:val="both"/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</w:pP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>Το Διοικητικό Συμβούλιο του Δικηγορικού Συλλόγου Τρίπολης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 xml:space="preserve">, επικυρώνοντας την από 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>11-1-2020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 xml:space="preserve"> απόφαση της Ολομέλειας των Προέδρων των δικηγορικών Συλλόγων της χώρας,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 xml:space="preserve"> αποφάσισε ΤΗΝ ΑΠΟΧΗ των</w:t>
      </w:r>
      <w:r w:rsidRPr="00AB253C">
        <w:rPr>
          <w:rFonts w:ascii="Arial" w:hAnsi="Arial" w:cs="Arial"/>
          <w:b/>
          <w:color w:val="1D2228"/>
          <w:sz w:val="28"/>
          <w:szCs w:val="28"/>
        </w:rPr>
        <w:t xml:space="preserve"> 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 xml:space="preserve">Δικηγόρων – μελών του Δικηγορικού Συλλόγου 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>Τρίπολης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 xml:space="preserve"> από τα καθήκοντά τους ΤΗΝ 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>ΤΡΙΤΗ, 18-02-2020</w:t>
      </w: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>,</w:t>
      </w:r>
      <w:r w:rsidRPr="00AB253C"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  <w:t xml:space="preserve"> δι</w:t>
      </w:r>
      <w:r w:rsidRPr="00AB253C"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  <w:t>αμαρτυρόμενων</w:t>
      </w:r>
      <w:r w:rsidRPr="00AB253C"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  <w:t xml:space="preserve"> </w:t>
      </w:r>
      <w:r w:rsidRPr="00AB253C"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  <w:t>για την επιβολή τέλους</w:t>
      </w:r>
      <w:r w:rsidRPr="00AB253C"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  <w:t xml:space="preserve"> δικαστικού ενσήμου, και μάλιστα αναδρομικά, στις αναγνωριστικές αγωγές αρμοδιότητας Πολυμελούς Πρωτοδικείου</w:t>
      </w:r>
      <w:r w:rsidRPr="00AB253C"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  <w:t>.</w:t>
      </w:r>
    </w:p>
    <w:p w:rsidR="00AB253C" w:rsidRDefault="00AB253C" w:rsidP="00AB253C">
      <w:pPr>
        <w:spacing w:line="360" w:lineRule="auto"/>
        <w:jc w:val="both"/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</w:pPr>
    </w:p>
    <w:p w:rsidR="00865DBE" w:rsidRPr="00AB253C" w:rsidRDefault="00AB253C" w:rsidP="00AB253C">
      <w:pPr>
        <w:spacing w:line="360" w:lineRule="auto"/>
        <w:jc w:val="both"/>
        <w:rPr>
          <w:rFonts w:ascii="Arial" w:hAnsi="Arial" w:cs="Arial"/>
          <w:b/>
          <w:color w:val="202020"/>
          <w:sz w:val="28"/>
          <w:szCs w:val="28"/>
          <w:shd w:val="clear" w:color="auto" w:fill="FFFFFF"/>
        </w:rPr>
      </w:pPr>
      <w:r w:rsidRPr="00AB253C"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 xml:space="preserve"> Ο ΠΡΟΕΔΡΟΣ ΤΟΥ ΔΣ ΤΡΙΠΟΛΗΣ</w:t>
      </w:r>
      <w:r>
        <w:rPr>
          <w:rFonts w:ascii="Arial" w:hAnsi="Arial" w:cs="Arial"/>
          <w:b/>
          <w:color w:val="1D2228"/>
          <w:sz w:val="28"/>
          <w:szCs w:val="28"/>
          <w:shd w:val="clear" w:color="auto" w:fill="FFFFFF"/>
        </w:rPr>
        <w:t xml:space="preserve">        Η Γ. ΓΡΑΜΜΑΤΕΑΣ</w:t>
      </w:r>
      <w:bookmarkStart w:id="0" w:name="_GoBack"/>
      <w:bookmarkEnd w:id="0"/>
    </w:p>
    <w:sectPr w:rsidR="00865DBE" w:rsidRPr="00AB253C" w:rsidSect="00AE3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3C"/>
    <w:rsid w:val="00865DBE"/>
    <w:rsid w:val="00A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837893-E3F9-4227-BF86-20A886A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TRI001</dc:creator>
  <cp:keywords/>
  <dc:description/>
  <cp:lastModifiedBy>TRI001</cp:lastModifiedBy>
  <cp:revision>1</cp:revision>
  <dcterms:created xsi:type="dcterms:W3CDTF">2020-02-13T08:30:00Z</dcterms:created>
  <dcterms:modified xsi:type="dcterms:W3CDTF">2020-02-13T08:38:00Z</dcterms:modified>
</cp:coreProperties>
</file>